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3D1B39" w14:textId="77777777" w:rsidR="009C2AC8" w:rsidRPr="009C2AC8" w:rsidRDefault="009C2AC8" w:rsidP="009C2AC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9C2AC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Step by Step guide on How to install Docker on Windows 10/11</w:t>
      </w:r>
    </w:p>
    <w:p w14:paraId="034A2337" w14:textId="77777777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FF"/>
          <w:kern w:val="0"/>
          <w:sz w:val="24"/>
          <w:szCs w:val="24"/>
          <w:u w:val="single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fldChar w:fldCharType="begin"/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instrText>HYPERLINK "https://www.linkedin.com/in/shashankabhishek/"</w:instrText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fldChar w:fldCharType="separate"/>
      </w:r>
    </w:p>
    <w:p w14:paraId="4E35AFB9" w14:textId="54544674" w:rsidR="009C2AC8" w:rsidRPr="009C2AC8" w:rsidRDefault="009C2AC8" w:rsidP="009C2AC8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A335A1" w14:textId="77777777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fldChar w:fldCharType="end"/>
      </w:r>
    </w:p>
    <w:p w14:paraId="7147A777" w14:textId="401FA72C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look at installing Docker on Windows 10 or Windows 11.</w:t>
      </w:r>
    </w:p>
    <w:p w14:paraId="64F06C46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Requirements</w:t>
      </w:r>
    </w:p>
    <w:p w14:paraId="7676B6EE" w14:textId="77777777" w:rsidR="009C2AC8" w:rsidRPr="009C2AC8" w:rsidRDefault="009C2AC8" w:rsidP="009C2A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Windows 10 with 64 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bit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354D22E" w14:textId="77777777" w:rsidR="009C2AC8" w:rsidRPr="009C2AC8" w:rsidRDefault="009C2AC8" w:rsidP="009C2A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Windows 11 with 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64 bit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operating system </w:t>
      </w:r>
    </w:p>
    <w:p w14:paraId="28100328" w14:textId="77777777" w:rsidR="009C2AC8" w:rsidRPr="009C2AC8" w:rsidRDefault="009C2AC8" w:rsidP="009C2A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2004 or higher version of Pro </w:t>
      </w:r>
    </w:p>
    <w:p w14:paraId="0955E436" w14:textId="77777777" w:rsidR="009C2AC8" w:rsidRPr="009C2AC8" w:rsidRDefault="009C2AC8" w:rsidP="009C2A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1909 version or higher for Enterprise or Education Version </w:t>
      </w:r>
    </w:p>
    <w:p w14:paraId="3F209474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Specifications</w:t>
      </w:r>
    </w:p>
    <w:p w14:paraId="5FEBFFC1" w14:textId="77777777" w:rsidR="009C2AC8" w:rsidRPr="009C2AC8" w:rsidRDefault="009C2AC8" w:rsidP="009C2A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While choosing for windows 10 or 11 with 64 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bit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, it must be having higher level of translation</w:t>
      </w:r>
    </w:p>
    <w:p w14:paraId="7BBF723D" w14:textId="77777777" w:rsidR="009C2AC8" w:rsidRPr="009C2AC8" w:rsidRDefault="009C2AC8" w:rsidP="009C2A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4GB RAM or Higher version but not less</w:t>
      </w:r>
    </w:p>
    <w:p w14:paraId="7A8E9A46" w14:textId="77777777" w:rsidR="009C2AC8" w:rsidRPr="009C2AC8" w:rsidRDefault="009C2AC8" w:rsidP="009C2A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BIOS settings should have hardware virtualization support enabled. </w:t>
      </w:r>
    </w:p>
    <w:p w14:paraId="4BC1630B" w14:textId="77777777" w:rsidR="009C2AC8" w:rsidRPr="009C2AC8" w:rsidRDefault="009C2AC8" w:rsidP="009C2A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Hyper V feature, WSL 2 feature and Container feature should be enabled in windows. </w:t>
      </w:r>
    </w:p>
    <w:p w14:paraId="55018153" w14:textId="77777777" w:rsidR="009C2AC8" w:rsidRPr="009C2AC8" w:rsidRDefault="009C2AC8" w:rsidP="009C2A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Windows supported by Microsoft need to be updated, if computers have older versions of windows. </w:t>
      </w:r>
    </w:p>
    <w:p w14:paraId="35CB2F4F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1: Downloading Docker</w:t>
      </w:r>
    </w:p>
    <w:p w14:paraId="4EE2C197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The first place to start is the </w:t>
      </w:r>
      <w:hyperlink r:id="rId5" w:tgtFrame="_self" w:history="1">
        <w:r w:rsidRPr="009C2AC8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official Docker website</w:t>
        </w:r>
      </w:hyperlink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from where we can download Docker Desktop.</w:t>
      </w:r>
    </w:p>
    <w:p w14:paraId="6C299A2A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Please note that Docker Desktop is intended only for Windows 10/11 and not for Windows Server.</w:t>
      </w:r>
    </w:p>
    <w:p w14:paraId="130C3512" w14:textId="444FFA89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82AC900" wp14:editId="76876C3B">
            <wp:extent cx="5731510" cy="7792085"/>
            <wp:effectExtent l="0" t="0" r="2540" b="0"/>
            <wp:docPr id="547000473" name="Picture 17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819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So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let’s open the downloaded installer and begin the installation.</w:t>
      </w:r>
    </w:p>
    <w:p w14:paraId="3E0F78A4" w14:textId="7A70076F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C6DE92D" wp14:editId="21225F1D">
            <wp:extent cx="5731510" cy="3173095"/>
            <wp:effectExtent l="0" t="0" r="2540" b="8255"/>
            <wp:docPr id="1375390436" name="Picture 16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F215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2: Configuration</w:t>
      </w:r>
    </w:p>
    <w:p w14:paraId="30BB0CE9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To run Linux on Windows, Docker requires a virtualization engine. Docker recommends using WSL 2</w:t>
      </w:r>
    </w:p>
    <w:p w14:paraId="12EB1519" w14:textId="6605921E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F975DED" wp14:editId="66DA769F">
            <wp:extent cx="5731510" cy="2033270"/>
            <wp:effectExtent l="0" t="0" r="2540" b="5080"/>
            <wp:docPr id="512538176" name="Picture 15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1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1A60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 xml:space="preserve">Step 3: Running the </w:t>
      </w:r>
      <w:proofErr w:type="spellStart"/>
      <w:proofErr w:type="gramStart"/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instalation</w:t>
      </w:r>
      <w:proofErr w:type="spellEnd"/>
      <w:proofErr w:type="gramEnd"/>
    </w:p>
    <w:p w14:paraId="7621BAD9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Click Ok, and wait a bit…</w:t>
      </w:r>
    </w:p>
    <w:p w14:paraId="070A1F35" w14:textId="7B73225E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CFB5397" wp14:editId="784B4A6D">
            <wp:extent cx="5731510" cy="2690495"/>
            <wp:effectExtent l="0" t="0" r="2540" b="0"/>
            <wp:docPr id="1514599115" name="Picture 14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4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D7D9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4: Restart</w:t>
      </w:r>
    </w:p>
    <w:p w14:paraId="20745E06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For Docker to be able to properly register with Windows, a restart is required at this point.</w:t>
      </w:r>
    </w:p>
    <w:p w14:paraId="2B47DCE1" w14:textId="74EE9A08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0C2C9DC" wp14:editId="1B00489E">
            <wp:extent cx="5731510" cy="2656205"/>
            <wp:effectExtent l="0" t="0" r="2540" b="0"/>
            <wp:docPr id="949969612" name="Picture 13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7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6F43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5: License agreement</w:t>
      </w:r>
    </w:p>
    <w:p w14:paraId="0F466124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After the restart, Docker will start 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automatically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and you should see the window below:</w:t>
      </w:r>
    </w:p>
    <w:p w14:paraId="1A09690A" w14:textId="7B11EF28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BC6B617" wp14:editId="04D50448">
            <wp:extent cx="5731510" cy="4305300"/>
            <wp:effectExtent l="0" t="0" r="2540" b="0"/>
            <wp:docPr id="326717004" name="Picture 12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0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58A1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Essentially, if you are a small business or use Docker for personal use, Docker contains to remain free. However, </w:t>
      </w:r>
      <w:r w:rsidRPr="009C2AC8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IN"/>
          <w14:ligatures w14:val="none"/>
        </w:rPr>
        <w:t>if you are in a large organization, please get in touch with your IT department to clarify the license agreement.</w:t>
      </w:r>
    </w:p>
    <w:p w14:paraId="45C81AF0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6: WSL 2 installation</w:t>
      </w:r>
    </w:p>
    <w:p w14:paraId="28BE4C2B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After you accept the license terms, the Docker Desktop window will open. However, we are not done yet. Since we have selected WSL 2 as our virtualization engine, we also need to install it. </w:t>
      </w:r>
      <w:r w:rsidRPr="009C2AC8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IN"/>
          <w14:ligatures w14:val="none"/>
        </w:rPr>
        <w:t>Don’t click Restart just yet!</w:t>
      </w:r>
    </w:p>
    <w:p w14:paraId="277CE570" w14:textId="6FE4A1AB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14480E7" wp14:editId="011A7AC6">
            <wp:extent cx="5731510" cy="3221355"/>
            <wp:effectExtent l="0" t="0" r="2540" b="0"/>
            <wp:docPr id="1229872722" name="Picture 11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4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CF07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Follow the link in the dialog window and download WSL 2.</w:t>
      </w:r>
    </w:p>
    <w:p w14:paraId="6B653B79" w14:textId="378977FB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C11D61D" wp14:editId="6C453EDC">
            <wp:extent cx="5731510" cy="3679825"/>
            <wp:effectExtent l="0" t="0" r="2540" b="0"/>
            <wp:docPr id="926551505" name="Picture 10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6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7B95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Open the installer.</w:t>
      </w:r>
    </w:p>
    <w:p w14:paraId="253CC8E4" w14:textId="4EE9DF69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34FF938" wp14:editId="195D08AC">
            <wp:extent cx="5731510" cy="1351280"/>
            <wp:effectExtent l="0" t="0" r="2540" b="1270"/>
            <wp:docPr id="529665661" name="Picture 9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8A6D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Click on </w:t>
      </w: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>Next</w:t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to begin installing the Windows Subsystem for Linux (WSL).</w:t>
      </w:r>
    </w:p>
    <w:p w14:paraId="451248E5" w14:textId="74B6D3B0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E18954A" wp14:editId="75F28A76">
            <wp:extent cx="5731510" cy="4491990"/>
            <wp:effectExtent l="0" t="0" r="2540" b="3810"/>
            <wp:docPr id="279270352" name="Picture 8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0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561A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After a few seconds, the installation should complete. 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So</w:t>
      </w:r>
      <w:proofErr w:type="gram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you may click on Finish.</w:t>
      </w:r>
    </w:p>
    <w:p w14:paraId="6E8B0646" w14:textId="2BFFC085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023F759" wp14:editId="3E786677">
            <wp:extent cx="5731510" cy="4519930"/>
            <wp:effectExtent l="0" t="0" r="2540" b="0"/>
            <wp:docPr id="1608072494" name="Picture 7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2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9BAC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If you still have the Docker Desktop dialog window in the background, click on Restart. Otherwise, just restart your computer as you normally do.</w:t>
      </w:r>
    </w:p>
    <w:p w14:paraId="556CF338" w14:textId="23AE8FA6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ED4E566" wp14:editId="28B78679">
            <wp:extent cx="5731510" cy="2115820"/>
            <wp:effectExtent l="0" t="0" r="2540" b="0"/>
            <wp:docPr id="269240428" name="Picture 6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4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8E19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7 — Starting Docker Desktop</w:t>
      </w:r>
    </w:p>
    <w:p w14:paraId="69473E5B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If Docker Desktop did not start on its own, simply open it from the shortcut on your Desktop.</w:t>
      </w:r>
    </w:p>
    <w:p w14:paraId="6D300AC3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If you wish, you can do the initial orientation by clicking Start.</w:t>
      </w:r>
    </w:p>
    <w:p w14:paraId="6719D5A5" w14:textId="6EC6011F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871729C" wp14:editId="45A890C0">
            <wp:extent cx="5731510" cy="3272790"/>
            <wp:effectExtent l="0" t="0" r="2540" b="3810"/>
            <wp:docPr id="2066871843" name="Picture 5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100D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After this, your Docker Desktop screen should look like this.</w:t>
      </w:r>
    </w:p>
    <w:p w14:paraId="0042BF42" w14:textId="7BF47A08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346D4EA" wp14:editId="442FE1C1">
            <wp:extent cx="5731510" cy="3249930"/>
            <wp:effectExtent l="0" t="0" r="2540" b="7620"/>
            <wp:docPr id="2017716984" name="Picture 4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0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F61C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Step 8— Testing Docker</w:t>
      </w:r>
    </w:p>
    <w:p w14:paraId="48814D51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Open your </w:t>
      </w:r>
      <w:proofErr w:type="spell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favorite</w:t>
      </w:r>
      <w:proofErr w:type="spellEnd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command line tool and type in the following command:</w:t>
      </w:r>
    </w:p>
    <w:p w14:paraId="237FE6AF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docker run hello-</w:t>
      </w:r>
      <w:proofErr w:type="gramStart"/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world</w:t>
      </w:r>
      <w:proofErr w:type="gramEnd"/>
    </w:p>
    <w:p w14:paraId="7CC17B45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This will download the hello-world Docker image and run it. This is just a quick test to ensure everything is working fine.</w:t>
      </w:r>
    </w:p>
    <w:p w14:paraId="25A31302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lastRenderedPageBreak/>
        <w:t>Step 9 — Automatically start Docker [Optional]</w:t>
      </w:r>
    </w:p>
    <w:p w14:paraId="7C1D00D3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IN"/>
          <w14:ligatures w14:val="none"/>
        </w:rPr>
        <w:t>This step is dependently optional</w:t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, but if you are working a lot with Docker, you may want to configure Docker Desktop to start automatically once you start Windows.</w:t>
      </w:r>
    </w:p>
    <w:p w14:paraId="7FB59B54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You can enable this from settings, as shown in the screenshot below.</w:t>
      </w:r>
    </w:p>
    <w:p w14:paraId="7514EF4E" w14:textId="16DA0126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F62F3CB" wp14:editId="2C5D6AE1">
            <wp:extent cx="5731510" cy="4037330"/>
            <wp:effectExtent l="0" t="0" r="2540" b="1270"/>
            <wp:docPr id="317094590" name="Picture 3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850A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Sometimes we do get issues with such setups and as per best of memory below steps should be able to help in troubleshooting the issues. Let's look at it...</w:t>
      </w:r>
    </w:p>
    <w:p w14:paraId="5055944B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Troubleshooting — Issues installing WSL 2</w:t>
      </w:r>
    </w:p>
    <w:p w14:paraId="7E26DBE8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When opening Docker Desktop for the first time, possible error:</w:t>
      </w:r>
    </w:p>
    <w:p w14:paraId="33CF4B3E" w14:textId="77777777" w:rsidR="009C2AC8" w:rsidRPr="009C2AC8" w:rsidRDefault="009C2AC8" w:rsidP="009C2AC8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>Failed to deploy distro docker-desktop to C:\Users\shashank\AppData\Local\Docker\wsl\distro</w:t>
      </w:r>
      <w:proofErr w:type="gramStart"/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>: :</w:t>
      </w:r>
      <w:proofErr w:type="gramEnd"/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 xml:space="preserve"> Please enable the Virtual Machine Platform Windows feature and ensure virtualization is enabled in the BIOS.</w:t>
      </w:r>
    </w:p>
    <w:p w14:paraId="32865C05" w14:textId="77777777" w:rsidR="009C2AC8" w:rsidRPr="009C2AC8" w:rsidRDefault="009C2AC8" w:rsidP="009C2AC8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 xml:space="preserve">For </w:t>
      </w:r>
      <w:proofErr w:type="gramStart"/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>information</w:t>
      </w:r>
      <w:proofErr w:type="gramEnd"/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 xml:space="preserve"> please visit </w:t>
      </w:r>
      <w:hyperlink r:id="rId21" w:tgtFrame="_self" w:history="1">
        <w:r w:rsidRPr="009C2AC8">
          <w:rPr>
            <w:rFonts w:ascii="Segoe UI" w:eastAsia="Times New Roman" w:hAnsi="Segoe UI" w:cs="Segoe UI"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https://aka.ms/wsl2-install</w:t>
        </w:r>
      </w:hyperlink>
    </w:p>
    <w:p w14:paraId="67850521" w14:textId="77777777" w:rsidR="009C2AC8" w:rsidRPr="009C2AC8" w:rsidRDefault="009C2AC8" w:rsidP="009C2AC8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 xml:space="preserve">Some WSL system related access rights are not set correctly. This sometimes happens after waking the computer or not being connected to your domain/active directory. </w:t>
      </w: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lastRenderedPageBreak/>
        <w:t>Please try to reboot the computer. If not sufficient, WSL may need to be reinstalled fully. As a last resort, try to uninstall/reinstall Docker Desktop.</w:t>
      </w:r>
    </w:p>
    <w:p w14:paraId="7522B09B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</w:pPr>
      <w:proofErr w:type="gramStart"/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>Option :</w:t>
      </w:r>
      <w:proofErr w:type="gramEnd"/>
      <w:r w:rsidRPr="009C2AC8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IN"/>
          <w14:ligatures w14:val="none"/>
        </w:rPr>
        <w:t xml:space="preserve"> Enable Virtual Machine Platform</w:t>
      </w:r>
    </w:p>
    <w:p w14:paraId="4EDE208B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Make sure that Virtual Machine Platform is enabled on your Windows installation. You can easily check this by opening the </w:t>
      </w:r>
      <w:r w:rsidRPr="009C2AC8">
        <w:rPr>
          <w:rFonts w:ascii="Segoe UI" w:eastAsia="Times New Roman" w:hAnsi="Segoe UI" w:cs="Segoe UI"/>
          <w:i/>
          <w:iCs/>
          <w:kern w:val="0"/>
          <w:sz w:val="24"/>
          <w:szCs w:val="24"/>
          <w:lang w:eastAsia="en-IN"/>
          <w14:ligatures w14:val="none"/>
        </w:rPr>
        <w:t xml:space="preserve">Turn Windows features on or off </w:t>
      </w: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from your Control panel.</w:t>
      </w:r>
    </w:p>
    <w:p w14:paraId="3A93669D" w14:textId="57940DA1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22F83F8" wp14:editId="382DFEC8">
            <wp:extent cx="5731510" cy="2399665"/>
            <wp:effectExtent l="0" t="0" r="2540" b="635"/>
            <wp:docPr id="1820095046" name="Picture 2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8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6103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On your list of features, check that Virtual Machine Platform is enabled.</w:t>
      </w:r>
    </w:p>
    <w:p w14:paraId="459A90F9" w14:textId="0AB49B5E" w:rsidR="009C2AC8" w:rsidRPr="009C2AC8" w:rsidRDefault="009C2AC8" w:rsidP="009C2AC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3E6970A" wp14:editId="1FF81118">
            <wp:extent cx="5731510" cy="5105400"/>
            <wp:effectExtent l="0" t="0" r="2540" b="0"/>
            <wp:docPr id="381367454" name="Picture 1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0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74FA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b/>
          <w:bCs/>
          <w:kern w:val="0"/>
          <w:sz w:val="36"/>
          <w:szCs w:val="36"/>
          <w:lang w:eastAsia="en-IN"/>
          <w14:ligatures w14:val="none"/>
        </w:rPr>
        <w:t>Useful Links for Documentation</w:t>
      </w:r>
    </w:p>
    <w:p w14:paraId="206C7077" w14:textId="77777777" w:rsidR="009C2AC8" w:rsidRPr="009C2AC8" w:rsidRDefault="009C2AC8" w:rsidP="009C2AC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9C2AC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https://docs.docker.com/desktop/install/windows-install/</w:t>
      </w:r>
    </w:p>
    <w:p w14:paraId="0CA440DD" w14:textId="77777777" w:rsidR="00235030" w:rsidRDefault="00235030"/>
    <w:sectPr w:rsidR="002350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A79AB"/>
    <w:multiLevelType w:val="multilevel"/>
    <w:tmpl w:val="B7D2A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BC3490A"/>
    <w:multiLevelType w:val="multilevel"/>
    <w:tmpl w:val="76AAC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5268319">
    <w:abstractNumId w:val="1"/>
  </w:num>
  <w:num w:numId="2" w16cid:durableId="887379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AC8"/>
    <w:rsid w:val="00235030"/>
    <w:rsid w:val="009C2AC8"/>
    <w:rsid w:val="00D54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0D68F"/>
  <w15:chartTrackingRefBased/>
  <w15:docId w15:val="{25C5262B-8711-4476-8A16-523B02B1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C2A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9C2A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9C2AC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AC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C2AC8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C2AC8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C2AC8"/>
    <w:rPr>
      <w:color w:val="0000FF"/>
      <w:u w:val="single"/>
    </w:rPr>
  </w:style>
  <w:style w:type="character" w:customStyle="1" w:styleId="artdeco-buttontext">
    <w:name w:val="artdeco-button__text"/>
    <w:basedOn w:val="DefaultParagraphFont"/>
    <w:rsid w:val="009C2AC8"/>
  </w:style>
  <w:style w:type="paragraph" w:customStyle="1" w:styleId="ember-view">
    <w:name w:val="ember-view"/>
    <w:basedOn w:val="Normal"/>
    <w:rsid w:val="009C2A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white-space-pre">
    <w:name w:val="white-space-pre"/>
    <w:basedOn w:val="DefaultParagraphFont"/>
    <w:rsid w:val="009C2AC8"/>
  </w:style>
  <w:style w:type="character" w:styleId="Strong">
    <w:name w:val="Strong"/>
    <w:basedOn w:val="DefaultParagraphFont"/>
    <w:uiPriority w:val="22"/>
    <w:qFormat/>
    <w:rsid w:val="009C2AC8"/>
    <w:rPr>
      <w:b/>
      <w:bCs/>
    </w:rPr>
  </w:style>
  <w:style w:type="character" w:styleId="Emphasis">
    <w:name w:val="Emphasis"/>
    <w:basedOn w:val="DefaultParagraphFont"/>
    <w:uiPriority w:val="20"/>
    <w:qFormat/>
    <w:rsid w:val="009C2A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7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77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83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53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2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59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9061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676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042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31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14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93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782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883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09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1806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320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574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463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46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365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701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64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3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037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124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50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6125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46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022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673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605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16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253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690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43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51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517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493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390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82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86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48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252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52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5695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70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4860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535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395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473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073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700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65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012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8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63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757991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86993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21337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810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134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555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4569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7850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aka.ms/wsl2-instal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docker.com/get-starte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663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2024-02-20T07:57:00Z</dcterms:created>
  <dcterms:modified xsi:type="dcterms:W3CDTF">2024-02-20T07:58:00Z</dcterms:modified>
</cp:coreProperties>
</file>